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3090C" w14:textId="24975DCE" w:rsidR="00F35DD6" w:rsidRDefault="00F35DD6" w:rsidP="00F35DD6">
      <w:proofErr w:type="spellStart"/>
      <w:r>
        <w:t>Dywedoch</w:t>
      </w:r>
      <w:proofErr w:type="spellEnd"/>
      <w:r>
        <w:t xml:space="preserve"> ch</w:t>
      </w:r>
      <w:r w:rsidR="00CA6406">
        <w:t xml:space="preserve">i. </w:t>
      </w:r>
      <w:proofErr w:type="spellStart"/>
      <w:r>
        <w:t>Gwrandawom</w:t>
      </w:r>
      <w:proofErr w:type="spellEnd"/>
      <w:r>
        <w:t xml:space="preserve"> </w:t>
      </w:r>
      <w:proofErr w:type="spellStart"/>
      <w:r>
        <w:t>ni</w:t>
      </w:r>
      <w:proofErr w:type="spellEnd"/>
      <w:r w:rsidR="00CA6406">
        <w:t>.</w:t>
      </w:r>
    </w:p>
    <w:p w14:paraId="5DF66D71" w14:textId="24A984E0" w:rsidR="00CA6406" w:rsidRDefault="00B66F72" w:rsidP="00F35DD6">
      <w:proofErr w:type="spellStart"/>
      <w:r w:rsidRPr="00B66F72">
        <w:t>Llyfrgell</w:t>
      </w:r>
      <w:proofErr w:type="spellEnd"/>
      <w:r w:rsidRPr="00B66F72">
        <w:t xml:space="preserve"> Glyn-</w:t>
      </w:r>
      <w:proofErr w:type="spellStart"/>
      <w:r w:rsidRPr="00B66F72">
        <w:t>taf</w:t>
      </w:r>
      <w:proofErr w:type="spellEnd"/>
    </w:p>
    <w:p w14:paraId="16FED5D9" w14:textId="77777777" w:rsidR="00F35DD6" w:rsidRDefault="00F35DD6" w:rsidP="00F35DD6">
      <w:proofErr w:type="spellStart"/>
      <w:r>
        <w:t>Diolch</w:t>
      </w:r>
      <w:proofErr w:type="spellEnd"/>
      <w:r>
        <w:t xml:space="preserve"> am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adborth</w:t>
      </w:r>
      <w:proofErr w:type="spellEnd"/>
      <w:r>
        <w:t xml:space="preserve"> </w:t>
      </w:r>
      <w:proofErr w:type="spellStart"/>
      <w:r>
        <w:t>diweddar</w:t>
      </w:r>
      <w:proofErr w:type="spellEnd"/>
      <w:r>
        <w:t>.</w:t>
      </w:r>
    </w:p>
    <w:p w14:paraId="495E9A0F" w14:textId="77777777" w:rsidR="00F35DD6" w:rsidRDefault="00F35DD6" w:rsidP="00F35DD6">
      <w:proofErr w:type="spellStart"/>
      <w:r>
        <w:t>Cawsom</w:t>
      </w:r>
      <w:proofErr w:type="spellEnd"/>
      <w:r>
        <w:t xml:space="preserve"> </w:t>
      </w:r>
      <w:proofErr w:type="spellStart"/>
      <w:r>
        <w:t>lawer</w:t>
      </w:r>
      <w:proofErr w:type="spellEnd"/>
      <w:r>
        <w:t xml:space="preserve"> o </w:t>
      </w:r>
      <w:proofErr w:type="spellStart"/>
      <w:r>
        <w:t>sylwadau</w:t>
      </w:r>
      <w:proofErr w:type="spellEnd"/>
      <w:r>
        <w:t xml:space="preserve"> ac </w:t>
      </w:r>
      <w:proofErr w:type="spellStart"/>
      <w:r>
        <w:t>awgrymiadau</w:t>
      </w:r>
      <w:proofErr w:type="spellEnd"/>
      <w:r>
        <w:t xml:space="preserve"> </w:t>
      </w:r>
      <w:proofErr w:type="spellStart"/>
      <w:r>
        <w:t>cadarnhaol</w:t>
      </w:r>
      <w:proofErr w:type="spellEnd"/>
      <w:r>
        <w:t xml:space="preserve"> am </w:t>
      </w:r>
      <w:proofErr w:type="spellStart"/>
      <w:r>
        <w:t>adnewyddu</w:t>
      </w:r>
      <w:proofErr w:type="spellEnd"/>
      <w:r>
        <w:t xml:space="preserve"> </w:t>
      </w:r>
      <w:proofErr w:type="spellStart"/>
      <w:r>
        <w:t>Llyfrgell</w:t>
      </w:r>
      <w:proofErr w:type="spellEnd"/>
      <w:r>
        <w:t xml:space="preserve"> Glyn-</w:t>
      </w:r>
      <w:proofErr w:type="spellStart"/>
      <w:r>
        <w:t>taf</w:t>
      </w:r>
      <w:proofErr w:type="spellEnd"/>
      <w:r>
        <w:t xml:space="preserve">. </w:t>
      </w:r>
      <w:proofErr w:type="spellStart"/>
      <w:r>
        <w:t>Dyma</w:t>
      </w:r>
      <w:proofErr w:type="spellEnd"/>
      <w:r>
        <w:t xml:space="preserve"> </w:t>
      </w:r>
      <w:proofErr w:type="spellStart"/>
      <w:r>
        <w:t>ddiweddariad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digwydd</w:t>
      </w:r>
      <w:proofErr w:type="spellEnd"/>
    </w:p>
    <w:p w14:paraId="78CBE95B" w14:textId="77777777" w:rsidR="00CA6406" w:rsidRDefault="00CA6406" w:rsidP="00F35DD6"/>
    <w:p w14:paraId="4D48FC14" w14:textId="5B697C21" w:rsidR="00F35DD6" w:rsidRDefault="00F35DD6" w:rsidP="00F35DD6">
      <w:proofErr w:type="spellStart"/>
      <w:r>
        <w:t>Mwy</w:t>
      </w:r>
      <w:proofErr w:type="spellEnd"/>
      <w:r>
        <w:t xml:space="preserve"> o </w:t>
      </w:r>
      <w:proofErr w:type="spellStart"/>
      <w:r>
        <w:t>blanhigion</w:t>
      </w:r>
      <w:proofErr w:type="spellEnd"/>
    </w:p>
    <w:p w14:paraId="5DE4142B" w14:textId="52D4F663" w:rsidR="00F35DD6" w:rsidRDefault="00F35DD6" w:rsidP="00F35DD6">
      <w:proofErr w:type="spellStart"/>
      <w:r>
        <w:t>Mae'r</w:t>
      </w:r>
      <w:proofErr w:type="spellEnd"/>
      <w:r>
        <w:t xml:space="preserve"> </w:t>
      </w:r>
      <w:proofErr w:type="spellStart"/>
      <w:r>
        <w:t>rhain</w:t>
      </w:r>
      <w:proofErr w:type="spellEnd"/>
      <w:r>
        <w:t xml:space="preserve"> </w:t>
      </w:r>
      <w:proofErr w:type="spellStart"/>
      <w:r>
        <w:t>wedi'u</w:t>
      </w:r>
      <w:proofErr w:type="spellEnd"/>
      <w:r>
        <w:t xml:space="preserve"> </w:t>
      </w:r>
      <w:proofErr w:type="spellStart"/>
      <w:r>
        <w:t>harchebu</w:t>
      </w:r>
      <w:proofErr w:type="spellEnd"/>
    </w:p>
    <w:p w14:paraId="4EFD0303" w14:textId="77777777" w:rsidR="00CA6406" w:rsidRDefault="00CA6406" w:rsidP="00F35DD6"/>
    <w:p w14:paraId="11E6AAE3" w14:textId="77777777" w:rsidR="00F35DD6" w:rsidRDefault="00F35DD6" w:rsidP="00F35DD6">
      <w:proofErr w:type="spellStart"/>
      <w:r>
        <w:t>Mwy</w:t>
      </w:r>
      <w:proofErr w:type="spellEnd"/>
      <w:r>
        <w:t xml:space="preserve"> o </w:t>
      </w:r>
      <w:proofErr w:type="spellStart"/>
      <w:r>
        <w:t>addurno</w:t>
      </w:r>
      <w:proofErr w:type="spellEnd"/>
    </w:p>
    <w:p w14:paraId="1B7AB282" w14:textId="77777777" w:rsidR="00F35DD6" w:rsidRDefault="00F35DD6" w:rsidP="00F35DD6">
      <w:proofErr w:type="spellStart"/>
      <w:r>
        <w:t>Rydyn</w:t>
      </w:r>
      <w:proofErr w:type="spellEnd"/>
      <w:r>
        <w:t xml:space="preserve"> </w:t>
      </w:r>
      <w:proofErr w:type="spellStart"/>
      <w:r>
        <w:t>ni'n</w:t>
      </w:r>
      <w:proofErr w:type="spellEnd"/>
      <w:r>
        <w:t xml:space="preserve"> </w:t>
      </w:r>
      <w:proofErr w:type="spellStart"/>
      <w:r>
        <w:t>mynd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roi</w:t>
      </w:r>
      <w:proofErr w:type="spellEnd"/>
      <w:r>
        <w:t xml:space="preserve"> </w:t>
      </w:r>
      <w:proofErr w:type="spellStart"/>
      <w:r>
        <w:t>murlun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ardal</w:t>
      </w:r>
      <w:proofErr w:type="spellEnd"/>
      <w:r>
        <w:t xml:space="preserve"> </w:t>
      </w:r>
      <w:proofErr w:type="spellStart"/>
      <w:r>
        <w:t>dysgu</w:t>
      </w:r>
      <w:proofErr w:type="spellEnd"/>
      <w:r>
        <w:t xml:space="preserve"> </w:t>
      </w:r>
      <w:proofErr w:type="spellStart"/>
      <w:r>
        <w:t>cymdeithasol</w:t>
      </w:r>
      <w:proofErr w:type="spellEnd"/>
      <w:r>
        <w:t xml:space="preserve">. </w:t>
      </w:r>
      <w:proofErr w:type="spellStart"/>
      <w:r>
        <w:t>Gwyliwch</w:t>
      </w:r>
      <w:proofErr w:type="spellEnd"/>
      <w:r>
        <w:t xml:space="preserve"> y </w:t>
      </w:r>
      <w:proofErr w:type="spellStart"/>
      <w:r>
        <w:t>gofod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…</w:t>
      </w:r>
    </w:p>
    <w:p w14:paraId="23C150BF" w14:textId="77777777" w:rsidR="00CA6406" w:rsidRDefault="00CA6406" w:rsidP="00F35DD6"/>
    <w:p w14:paraId="4D1EE31E" w14:textId="41C4536D" w:rsidR="00F35DD6" w:rsidRDefault="00F35DD6" w:rsidP="00F35DD6">
      <w:proofErr w:type="spellStart"/>
      <w:r>
        <w:t>Dŵr</w:t>
      </w:r>
      <w:proofErr w:type="spellEnd"/>
      <w:r>
        <w:t xml:space="preserve"> </w:t>
      </w:r>
      <w:proofErr w:type="spellStart"/>
      <w:r>
        <w:t>yfed</w:t>
      </w:r>
      <w:proofErr w:type="spellEnd"/>
    </w:p>
    <w:p w14:paraId="3B911501" w14:textId="77777777" w:rsidR="00F35DD6" w:rsidRDefault="00F35DD6" w:rsidP="00F35DD6">
      <w:proofErr w:type="spellStart"/>
      <w:r>
        <w:t>Rydym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ymchwilio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osod</w:t>
      </w:r>
      <w:proofErr w:type="spellEnd"/>
      <w:r>
        <w:t xml:space="preserve"> </w:t>
      </w:r>
      <w:proofErr w:type="spellStart"/>
      <w:r>
        <w:t>ffynnon</w:t>
      </w:r>
      <w:proofErr w:type="spellEnd"/>
      <w:r>
        <w:t xml:space="preserve"> </w:t>
      </w:r>
      <w:proofErr w:type="spellStart"/>
      <w:r>
        <w:t>yfed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llyfrgell</w:t>
      </w:r>
      <w:proofErr w:type="spellEnd"/>
      <w:r>
        <w:t xml:space="preserve">. </w:t>
      </w:r>
      <w:proofErr w:type="spellStart"/>
      <w:r>
        <w:t>Byddwn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adrodd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ddiweddarach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flwyddyn</w:t>
      </w:r>
      <w:proofErr w:type="spellEnd"/>
      <w:r>
        <w:t>.</w:t>
      </w:r>
    </w:p>
    <w:p w14:paraId="161AAB20" w14:textId="77777777" w:rsidR="00CA6406" w:rsidRDefault="00CA6406" w:rsidP="00F35DD6"/>
    <w:p w14:paraId="47DFA34D" w14:textId="4A436230" w:rsidR="00F35DD6" w:rsidRDefault="00F35DD6" w:rsidP="00F35DD6">
      <w:proofErr w:type="spellStart"/>
      <w:r>
        <w:t>Mwy</w:t>
      </w:r>
      <w:proofErr w:type="spellEnd"/>
      <w:r>
        <w:t xml:space="preserve"> o </w:t>
      </w:r>
      <w:proofErr w:type="spellStart"/>
      <w:r>
        <w:t>ffuglen</w:t>
      </w:r>
      <w:proofErr w:type="spellEnd"/>
    </w:p>
    <w:p w14:paraId="37ED17A4" w14:textId="77777777" w:rsidR="00F35DD6" w:rsidRDefault="00F35DD6" w:rsidP="00F35DD6">
      <w:proofErr w:type="spellStart"/>
      <w:r>
        <w:t>Rydym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archebu</w:t>
      </w:r>
      <w:proofErr w:type="spellEnd"/>
      <w:r>
        <w:t xml:space="preserve"> </w:t>
      </w:r>
      <w:proofErr w:type="spellStart"/>
      <w:r>
        <w:t>mwy</w:t>
      </w:r>
      <w:proofErr w:type="spellEnd"/>
      <w:r>
        <w:t xml:space="preserve"> o </w:t>
      </w:r>
      <w:proofErr w:type="spellStart"/>
      <w:r>
        <w:t>lyfrau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y </w:t>
      </w:r>
      <w:proofErr w:type="spellStart"/>
      <w:r>
        <w:t>troellwr</w:t>
      </w:r>
      <w:proofErr w:type="spellEnd"/>
      <w:r>
        <w:t xml:space="preserve"> </w:t>
      </w:r>
      <w:proofErr w:type="spellStart"/>
      <w:r>
        <w:t>darllen</w:t>
      </w:r>
      <w:proofErr w:type="spellEnd"/>
      <w:r>
        <w:t xml:space="preserve"> </w:t>
      </w:r>
      <w:proofErr w:type="spellStart"/>
      <w:r>
        <w:t>adloniadol</w:t>
      </w:r>
      <w:proofErr w:type="spellEnd"/>
      <w:r>
        <w:t xml:space="preserve"> – </w:t>
      </w:r>
      <w:proofErr w:type="spellStart"/>
      <w:r>
        <w:t>ond</w:t>
      </w:r>
      <w:proofErr w:type="spellEnd"/>
      <w:r>
        <w:t xml:space="preserve"> </w:t>
      </w:r>
      <w:proofErr w:type="spellStart"/>
      <w:r>
        <w:t>mae</w:t>
      </w:r>
      <w:proofErr w:type="spellEnd"/>
      <w:r>
        <w:t xml:space="preserve"> </w:t>
      </w:r>
      <w:proofErr w:type="spellStart"/>
      <w:r>
        <w:t>llawer</w:t>
      </w:r>
      <w:proofErr w:type="spellEnd"/>
      <w:r>
        <w:t xml:space="preserve"> </w:t>
      </w:r>
      <w:proofErr w:type="spellStart"/>
      <w:r>
        <w:t>mwy</w:t>
      </w:r>
      <w:proofErr w:type="spellEnd"/>
      <w:r>
        <w:t xml:space="preserve"> y </w:t>
      </w:r>
      <w:proofErr w:type="spellStart"/>
      <w:r>
        <w:t>gellir</w:t>
      </w:r>
      <w:proofErr w:type="spellEnd"/>
      <w:r>
        <w:t xml:space="preserve"> </w:t>
      </w:r>
      <w:proofErr w:type="spellStart"/>
      <w:r>
        <w:t>gofyn</w:t>
      </w:r>
      <w:proofErr w:type="spellEnd"/>
      <w:r>
        <w:t xml:space="preserve"> </w:t>
      </w:r>
      <w:proofErr w:type="spellStart"/>
      <w:r>
        <w:t>amdanynt</w:t>
      </w:r>
      <w:proofErr w:type="spellEnd"/>
      <w:r>
        <w:t xml:space="preserve"> </w:t>
      </w:r>
      <w:proofErr w:type="spellStart"/>
      <w:r>
        <w:t>trwy</w:t>
      </w:r>
      <w:proofErr w:type="spellEnd"/>
      <w:r>
        <w:t xml:space="preserve"> </w:t>
      </w:r>
      <w:proofErr w:type="spellStart"/>
      <w:r>
        <w:t>FINDit</w:t>
      </w:r>
      <w:proofErr w:type="spellEnd"/>
      <w:r>
        <w:t>.</w:t>
      </w:r>
    </w:p>
    <w:p w14:paraId="29330018" w14:textId="77777777" w:rsidR="00CA6406" w:rsidRDefault="00CA6406" w:rsidP="00F35DD6"/>
    <w:p w14:paraId="1DB0C74C" w14:textId="18239C61" w:rsidR="00F35DD6" w:rsidRDefault="00F35DD6" w:rsidP="00F35DD6">
      <w:proofErr w:type="spellStart"/>
      <w:r>
        <w:t>Mwy</w:t>
      </w:r>
      <w:proofErr w:type="spellEnd"/>
      <w:r>
        <w:t xml:space="preserve"> o </w:t>
      </w:r>
      <w:proofErr w:type="spellStart"/>
      <w:r>
        <w:t>doiledau</w:t>
      </w:r>
      <w:proofErr w:type="spellEnd"/>
    </w:p>
    <w:p w14:paraId="4AC5002D" w14:textId="524DB386" w:rsidR="0081200A" w:rsidRDefault="00F35DD6" w:rsidP="00F35DD6">
      <w:proofErr w:type="spellStart"/>
      <w:r>
        <w:t>Oherwydd</w:t>
      </w:r>
      <w:proofErr w:type="spellEnd"/>
      <w:r>
        <w:t xml:space="preserve"> </w:t>
      </w:r>
      <w:proofErr w:type="spellStart"/>
      <w:r>
        <w:t>prinder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 </w:t>
      </w:r>
      <w:proofErr w:type="spellStart"/>
      <w:r>
        <w:t>allwn</w:t>
      </w:r>
      <w:proofErr w:type="spellEnd"/>
      <w:r>
        <w:t xml:space="preserve"> </w:t>
      </w:r>
      <w:proofErr w:type="spellStart"/>
      <w:r>
        <w:t>gynyddu'r</w:t>
      </w:r>
      <w:proofErr w:type="spellEnd"/>
      <w:r>
        <w:t xml:space="preserve"> </w:t>
      </w:r>
      <w:proofErr w:type="spellStart"/>
      <w:r>
        <w:t>nifer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llyfrgell</w:t>
      </w:r>
      <w:proofErr w:type="spellEnd"/>
      <w:r>
        <w:t xml:space="preserve">. Mae </w:t>
      </w:r>
      <w:proofErr w:type="spellStart"/>
      <w:r>
        <w:t>mwy</w:t>
      </w:r>
      <w:proofErr w:type="spellEnd"/>
      <w:r>
        <w:t xml:space="preserve"> o </w:t>
      </w:r>
      <w:proofErr w:type="spellStart"/>
      <w:r>
        <w:t>doiledau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adeilad</w:t>
      </w:r>
      <w:proofErr w:type="spellEnd"/>
      <w:r>
        <w:t xml:space="preserve"> Elaine Morgan.</w:t>
      </w:r>
    </w:p>
    <w:sectPr w:rsidR="008120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D669E" w14:textId="77777777" w:rsidR="009F03B3" w:rsidRDefault="009F03B3" w:rsidP="00F35DD6">
      <w:pPr>
        <w:spacing w:after="0" w:line="240" w:lineRule="auto"/>
      </w:pPr>
      <w:r>
        <w:separator/>
      </w:r>
    </w:p>
  </w:endnote>
  <w:endnote w:type="continuationSeparator" w:id="0">
    <w:p w14:paraId="0CF3D6A2" w14:textId="77777777" w:rsidR="009F03B3" w:rsidRDefault="009F03B3" w:rsidP="00F35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A6AE6" w14:textId="77777777" w:rsidR="00F35DD6" w:rsidRDefault="00F35D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2CBEF" w14:textId="77777777" w:rsidR="00F35DD6" w:rsidRDefault="00F35D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E02CC" w14:textId="77777777" w:rsidR="00F35DD6" w:rsidRDefault="00F35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BBECE" w14:textId="77777777" w:rsidR="009F03B3" w:rsidRDefault="009F03B3" w:rsidP="00F35DD6">
      <w:pPr>
        <w:spacing w:after="0" w:line="240" w:lineRule="auto"/>
      </w:pPr>
      <w:r>
        <w:separator/>
      </w:r>
    </w:p>
  </w:footnote>
  <w:footnote w:type="continuationSeparator" w:id="0">
    <w:p w14:paraId="54F15165" w14:textId="77777777" w:rsidR="009F03B3" w:rsidRDefault="009F03B3" w:rsidP="00F35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2B24E" w14:textId="77777777" w:rsidR="00F35DD6" w:rsidRDefault="00F35DD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1E9B2E6" wp14:editId="3D80E8D0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2" name="Text Box 2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6972C3" w14:textId="77777777" w:rsidR="00F35DD6" w:rsidRPr="00F35DD6" w:rsidRDefault="00F35DD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35DD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E9B2E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UBLIC / CYHOEDDUS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fill o:detectmouseclick="t"/>
              <v:textbox style="mso-fit-shape-to-text:t" inset="0,0,5pt,0">
                <w:txbxContent>
                  <w:p w14:paraId="5B6972C3" w14:textId="77777777" w:rsidR="00F35DD6" w:rsidRPr="00F35DD6" w:rsidRDefault="00F35DD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35DD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DCAF" w14:textId="77777777" w:rsidR="00F35DD6" w:rsidRDefault="00F35DD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5704370" wp14:editId="0ED7EB4B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3" name="Text Box 3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85F717" w14:textId="77777777" w:rsidR="00F35DD6" w:rsidRPr="00F35DD6" w:rsidRDefault="00F35DD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35DD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70437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PUBLIC / CYHOEDDUS" style="position:absolute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fill o:detectmouseclick="t"/>
              <v:textbox style="mso-fit-shape-to-text:t" inset="0,0,5pt,0">
                <w:txbxContent>
                  <w:p w14:paraId="6485F717" w14:textId="77777777" w:rsidR="00F35DD6" w:rsidRPr="00F35DD6" w:rsidRDefault="00F35DD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35DD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F1640" w14:textId="77777777" w:rsidR="00F35DD6" w:rsidRDefault="00F35DD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C6A5A4A" wp14:editId="67168BA4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1" name="Text Box 1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F80CB6" w14:textId="77777777" w:rsidR="00F35DD6" w:rsidRPr="00F35DD6" w:rsidRDefault="00F35DD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35DD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6A5A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PUBLIC / CYHOEDDUS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66F80CB6" w14:textId="77777777" w:rsidR="00F35DD6" w:rsidRPr="00F35DD6" w:rsidRDefault="00F35DD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35DD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D6"/>
    <w:rsid w:val="00171B4D"/>
    <w:rsid w:val="0081200A"/>
    <w:rsid w:val="009F03B3"/>
    <w:rsid w:val="00B66F72"/>
    <w:rsid w:val="00CA6406"/>
    <w:rsid w:val="00F3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355FE"/>
  <w15:chartTrackingRefBased/>
  <w15:docId w15:val="{6C0D0B7E-5413-4F5D-9913-BC240A2F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DD6"/>
  </w:style>
  <w:style w:type="paragraph" w:styleId="Footer">
    <w:name w:val="footer"/>
    <w:basedOn w:val="Normal"/>
    <w:link w:val="FooterChar"/>
    <w:uiPriority w:val="99"/>
    <w:unhideWhenUsed/>
    <w:rsid w:val="00F35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53f0066-c24e-444c-9c2a-7427c31ebeab}" enabled="1" method="Standard" siteId="{e5aafe7c-971b-4ab7-b039-141ad36acec0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Chaney-price</dc:creator>
  <cp:keywords/>
  <dc:description/>
  <cp:lastModifiedBy>Sian Chaney-price</cp:lastModifiedBy>
  <cp:revision>1</cp:revision>
  <dcterms:created xsi:type="dcterms:W3CDTF">2022-05-09T11:56:00Z</dcterms:created>
  <dcterms:modified xsi:type="dcterms:W3CDTF">2022-05-09T13:25:00Z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PUBLIC / CYHOEDDUS</vt:lpwstr>
  </property>
</Properties>
</file>